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0EE14846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9F295C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1477D2AC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B5917">
        <w:rPr>
          <w:rFonts w:ascii="Arial" w:hAnsi="Arial" w:cs="Arial"/>
          <w:b/>
          <w:sz w:val="22"/>
          <w:szCs w:val="22"/>
        </w:rPr>
        <w:t>ZR-</w:t>
      </w:r>
      <w:r w:rsidR="009B5917" w:rsidRPr="009B5917">
        <w:rPr>
          <w:rFonts w:ascii="Arial" w:hAnsi="Arial" w:cs="Arial"/>
          <w:b/>
          <w:sz w:val="22"/>
          <w:szCs w:val="22"/>
        </w:rPr>
        <w:t>046</w:t>
      </w:r>
      <w:r w:rsidRPr="009B5917">
        <w:rPr>
          <w:rFonts w:ascii="Arial" w:hAnsi="Arial" w:cs="Arial"/>
          <w:b/>
          <w:sz w:val="22"/>
          <w:szCs w:val="22"/>
        </w:rPr>
        <w:t>/</w:t>
      </w:r>
      <w:r w:rsidR="009B5917" w:rsidRPr="009B5917">
        <w:rPr>
          <w:rFonts w:ascii="Arial" w:hAnsi="Arial" w:cs="Arial"/>
          <w:b/>
          <w:sz w:val="22"/>
          <w:szCs w:val="22"/>
        </w:rPr>
        <w:t>D</w:t>
      </w:r>
      <w:r w:rsidRPr="009B5917">
        <w:rPr>
          <w:rFonts w:ascii="Arial" w:hAnsi="Arial" w:cs="Arial"/>
          <w:b/>
          <w:sz w:val="22"/>
          <w:szCs w:val="22"/>
        </w:rPr>
        <w:t>/RZ/20</w:t>
      </w:r>
      <w:r w:rsidR="00B40573" w:rsidRPr="009B5917">
        <w:rPr>
          <w:rFonts w:ascii="Arial" w:hAnsi="Arial" w:cs="Arial"/>
          <w:b/>
          <w:sz w:val="22"/>
          <w:szCs w:val="22"/>
        </w:rPr>
        <w:t>2</w:t>
      </w:r>
      <w:r w:rsidR="009B5917" w:rsidRPr="009B5917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01B71FF0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9B5917" w:rsidRPr="0021256F">
        <w:rPr>
          <w:rFonts w:ascii="Arial" w:hAnsi="Arial" w:cs="Arial"/>
          <w:b/>
          <w:bCs/>
          <w:sz w:val="22"/>
          <w:szCs w:val="22"/>
        </w:rPr>
        <w:t>„</w:t>
      </w:r>
      <w:r w:rsidR="009B5917" w:rsidRPr="0021256F">
        <w:rPr>
          <w:rFonts w:ascii="Arial" w:hAnsi="Arial"/>
          <w:b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9B5917" w:rsidRPr="0021256F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4444402F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9F295C"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26792E" w:rsidRPr="009B5917">
        <w:t>Dostaw</w:t>
      </w:r>
      <w:r w:rsidR="00BD2A09" w:rsidRPr="00A14D9B">
        <w:rPr>
          <w:color w:val="C00000"/>
        </w:rPr>
        <w:t xml:space="preserve"> </w:t>
      </w:r>
    </w:p>
    <w:p w14:paraId="1906BA8F" w14:textId="532CBBF7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9B5917" w:rsidRPr="009B5917">
        <w:rPr>
          <w:rFonts w:ascii="Arial" w:hAnsi="Arial" w:cs="Arial"/>
          <w:b/>
          <w:sz w:val="22"/>
          <w:szCs w:val="22"/>
        </w:rPr>
        <w:t>ZR-046/D/RZ/2025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03F9822C" w:rsidR="00637E25" w:rsidRPr="008B0C58" w:rsidRDefault="00637E25" w:rsidP="008B0C58">
      <w:pPr>
        <w:pStyle w:val="Nagwek1"/>
        <w:jc w:val="center"/>
      </w:pPr>
      <w:r w:rsidRPr="008B0C58">
        <w:t xml:space="preserve">Wykaz wykonanych </w:t>
      </w:r>
      <w:r w:rsidR="0026792E" w:rsidRPr="009B5917">
        <w:t>dostaw</w:t>
      </w:r>
    </w:p>
    <w:p w14:paraId="466ADE1D" w14:textId="5EC3DCBA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9B5917" w:rsidRPr="0021256F">
        <w:rPr>
          <w:rFonts w:ascii="Arial" w:hAnsi="Arial" w:cs="Arial"/>
          <w:b/>
          <w:bCs/>
          <w:sz w:val="22"/>
          <w:szCs w:val="22"/>
        </w:rPr>
        <w:t>„</w:t>
      </w:r>
      <w:r w:rsidR="009B5917" w:rsidRPr="0021256F">
        <w:rPr>
          <w:rFonts w:ascii="Arial" w:hAnsi="Arial"/>
          <w:b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9B5917" w:rsidRPr="0021256F">
        <w:rPr>
          <w:rFonts w:ascii="Arial" w:hAnsi="Arial" w:cs="Arial"/>
          <w:b/>
          <w:bCs/>
          <w:sz w:val="22"/>
          <w:szCs w:val="22"/>
        </w:rPr>
        <w:t>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7A828165" w:rsidR="00955615" w:rsidRPr="009B5917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72035C" w:rsidRPr="00E945DB">
        <w:rPr>
          <w:rFonts w:ascii="Arial" w:hAnsi="Arial" w:cs="Arial"/>
        </w:rPr>
        <w:t>dziesięciu</w:t>
      </w:r>
      <w:r w:rsidRPr="00E945DB">
        <w:rPr>
          <w:rFonts w:ascii="Arial" w:hAnsi="Arial" w:cs="Arial"/>
        </w:rPr>
        <w:t xml:space="preserve"> lat</w:t>
      </w:r>
      <w:r w:rsidR="0072035C" w:rsidRPr="00E945DB">
        <w:rPr>
          <w:rFonts w:ascii="Arial" w:hAnsi="Arial" w:cs="Arial"/>
        </w:rPr>
        <w:t>ach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26792E" w:rsidRPr="009B5917">
        <w:rPr>
          <w:rFonts w:ascii="Arial" w:hAnsi="Arial"/>
        </w:rPr>
        <w:t>dostawy</w:t>
      </w:r>
      <w:r w:rsidRPr="009B5917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68"/>
        <w:gridCol w:w="2205"/>
      </w:tblGrid>
      <w:tr w:rsidR="007F22B0" w:rsidRPr="00314A22" w14:paraId="4B56C173" w14:textId="77777777" w:rsidTr="009B5917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7F22B0" w:rsidRPr="0036546C" w:rsidRDefault="0036546C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756BF4EC" w14:textId="2D8A177E" w:rsidR="007F22B0" w:rsidRPr="00A14D9B" w:rsidRDefault="007F22B0" w:rsidP="008C6E5C">
            <w:pPr>
              <w:ind w:left="-70" w:right="-70"/>
              <w:jc w:val="center"/>
              <w:rPr>
                <w:rFonts w:ascii="Arial" w:hAnsi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Pr="009B5917">
              <w:rPr>
                <w:rFonts w:ascii="Arial" w:hAnsi="Arial"/>
                <w:b/>
                <w:sz w:val="20"/>
                <w:szCs w:val="20"/>
              </w:rPr>
              <w:t>dostawy</w:t>
            </w:r>
            <w:r w:rsidRPr="00A14D9B">
              <w:rPr>
                <w:rFonts w:ascii="Arial" w:hAnsi="Arial"/>
                <w:b/>
                <w:color w:val="C00000"/>
                <w:sz w:val="20"/>
                <w:szCs w:val="20"/>
              </w:rPr>
              <w:t xml:space="preserve"> </w:t>
            </w:r>
          </w:p>
          <w:p w14:paraId="499FF0C7" w14:textId="0900BB00" w:rsidR="007F22B0" w:rsidRPr="009B5917" w:rsidRDefault="007F22B0" w:rsidP="0072035C">
            <w:pPr>
              <w:ind w:right="116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10548C">
              <w:rPr>
                <w:rFonts w:ascii="Arial" w:hAnsi="Arial"/>
                <w:i/>
                <w:iCs/>
                <w:sz w:val="16"/>
                <w:szCs w:val="16"/>
              </w:rPr>
              <w:t>(nazwa zamówienia</w:t>
            </w:r>
            <w:r w:rsidRPr="00E945DB"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r w:rsidR="0072035C" w:rsidRPr="00E945DB">
              <w:rPr>
                <w:rFonts w:ascii="Arial" w:hAnsi="Arial"/>
                <w:i/>
                <w:iCs/>
                <w:sz w:val="16"/>
                <w:szCs w:val="16"/>
              </w:rPr>
              <w:t>opis wdrażanego systemu wirtualizacji zawierający rodzaj rozwiązania z oprogramowaniem</w:t>
            </w:r>
            <w:r w:rsidRPr="00E945DB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17E4E3A1" w14:textId="77777777" w:rsidR="007F22B0" w:rsidRPr="0072035C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035C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09E9DAA4" w14:textId="77777777" w:rsidR="007F22B0" w:rsidRPr="0072035C" w:rsidRDefault="007F22B0" w:rsidP="002679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035C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6B756C8A" w14:textId="77777777" w:rsidR="007F22B0" w:rsidRPr="0072035C" w:rsidRDefault="007F22B0" w:rsidP="0026792E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72035C">
              <w:rPr>
                <w:rFonts w:ascii="Arial" w:hAnsi="Arial"/>
                <w:i/>
                <w:iCs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247" w:type="dxa"/>
            <w:vAlign w:val="center"/>
          </w:tcPr>
          <w:p w14:paraId="12D1D55C" w14:textId="77777777" w:rsidR="007F22B0" w:rsidRPr="00D50D17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7F22B0" w:rsidRPr="009B5917" w:rsidRDefault="007F22B0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9B5917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7F22B0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7F22B0" w:rsidRPr="00894967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7F22B0" w:rsidRPr="00894967" w:rsidRDefault="007F22B0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7F22B0" w:rsidRPr="00314A22" w:rsidRDefault="007F22B0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68" w:type="dxa"/>
            <w:vAlign w:val="center"/>
          </w:tcPr>
          <w:p w14:paraId="6F614C31" w14:textId="77777777" w:rsidR="007F22B0" w:rsidRPr="00D50D17" w:rsidRDefault="00894967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="007F22B0"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7F22B0" w:rsidRPr="009B5917" w:rsidRDefault="007F22B0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9B5917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69DA835F" w:rsidR="007F22B0" w:rsidRPr="00314A22" w:rsidRDefault="00894967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9B5917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7F22B0" w:rsidRPr="009B5917">
              <w:rPr>
                <w:rFonts w:ascii="Arial" w:hAnsi="Arial"/>
                <w:b/>
                <w:sz w:val="20"/>
                <w:szCs w:val="20"/>
              </w:rPr>
              <w:t>dostaw</w:t>
            </w:r>
            <w:r w:rsidRPr="009B5917">
              <w:rPr>
                <w:rFonts w:ascii="Arial" w:hAnsi="Arial"/>
                <w:b/>
                <w:sz w:val="20"/>
                <w:szCs w:val="20"/>
              </w:rPr>
              <w:t>y zostały wykonane</w:t>
            </w:r>
          </w:p>
        </w:tc>
        <w:tc>
          <w:tcPr>
            <w:tcW w:w="2205" w:type="dxa"/>
            <w:vAlign w:val="center"/>
          </w:tcPr>
          <w:p w14:paraId="27F2AB0C" w14:textId="77777777" w:rsidR="009B5917" w:rsidRDefault="00A24181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33BE6AA3" w14:textId="77777777" w:rsidR="009B5917" w:rsidRPr="009B5917" w:rsidRDefault="00A24181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9B5917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2398B0AC" w:rsidR="00A24181" w:rsidRPr="00364D2E" w:rsidRDefault="00A24181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7F22B0" w:rsidRPr="00314A22" w:rsidRDefault="00A24181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9B5917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C74C3F9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468EE7AC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71B436F0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68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05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9B5917">
        <w:trPr>
          <w:cantSplit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59D2FAB8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DE94834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68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05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9B5917">
        <w:trPr>
          <w:cantSplit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13B11C0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C8BD8D0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68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05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08428A0E" w:rsidR="00C73418" w:rsidRPr="008B0C58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Pr="009B5917">
        <w:rPr>
          <w:rFonts w:ascii="Arial" w:hAnsi="Arial" w:cs="Arial"/>
          <w:i/>
          <w:sz w:val="20"/>
          <w:szCs w:val="20"/>
        </w:rPr>
        <w:t>dostaw,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6C758D">
        <w:rPr>
          <w:rFonts w:ascii="Arial" w:hAnsi="Arial" w:cs="Arial"/>
          <w:i/>
          <w:sz w:val="20"/>
          <w:szCs w:val="20"/>
        </w:rPr>
        <w:t>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9B5917">
        <w:rPr>
          <w:rFonts w:ascii="Arial" w:hAnsi="Arial" w:cs="Arial"/>
          <w:i/>
          <w:sz w:val="20"/>
          <w:szCs w:val="20"/>
        </w:rPr>
        <w:t>,</w:t>
      </w:r>
      <w:proofErr w:type="gramEnd"/>
      <w:r w:rsidR="0071285D" w:rsidRPr="006C758D">
        <w:rPr>
          <w:rFonts w:ascii="Arial" w:hAnsi="Arial" w:cs="Arial"/>
          <w:i/>
          <w:sz w:val="20"/>
          <w:szCs w:val="20"/>
        </w:rPr>
        <w:t xml:space="preserve">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="0053457D" w:rsidRPr="009B5917">
        <w:rPr>
          <w:rFonts w:ascii="Arial" w:hAnsi="Arial" w:cs="Arial"/>
          <w:i/>
          <w:sz w:val="20"/>
          <w:szCs w:val="20"/>
        </w:rPr>
        <w:t>dostawy</w:t>
      </w:r>
      <w:r w:rsidR="0053457D" w:rsidRPr="006C758D">
        <w:rPr>
          <w:rFonts w:ascii="Arial" w:hAnsi="Arial" w:cs="Arial"/>
          <w:i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7974A142" w14:textId="4B407112" w:rsidR="001A12A8" w:rsidRDefault="001A12A8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br w:type="page"/>
      </w:r>
    </w:p>
    <w:p w14:paraId="023E8B25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7B0667">
          <w:endnotePr>
            <w:numFmt w:val="decimal"/>
          </w:endnotePr>
          <w:type w:val="continuous"/>
          <w:pgSz w:w="11906" w:h="16838"/>
          <w:pgMar w:top="272" w:right="851" w:bottom="851" w:left="1418" w:header="360" w:footer="284" w:gutter="0"/>
          <w:cols w:space="708"/>
          <w:docGrid w:linePitch="360"/>
        </w:sectPr>
      </w:pPr>
    </w:p>
    <w:p w14:paraId="2E2A218B" w14:textId="23EC819A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9F295C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04ACE2FC" w:rsidR="00B72424" w:rsidRPr="00B72424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A12A8" w:rsidRPr="009B5917">
        <w:rPr>
          <w:rFonts w:ascii="Arial" w:hAnsi="Arial" w:cs="Arial"/>
          <w:b/>
          <w:sz w:val="22"/>
          <w:szCs w:val="22"/>
        </w:rPr>
        <w:t>ZR-046/D/RZ/2025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5A5667D2" w:rsidR="00CF7E8D" w:rsidRPr="00536FDE" w:rsidRDefault="00CF7E8D" w:rsidP="001A12A8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1A12A8" w:rsidRPr="0021256F">
        <w:rPr>
          <w:rFonts w:ascii="Arial" w:hAnsi="Arial" w:cs="Arial"/>
          <w:b/>
          <w:bCs/>
          <w:sz w:val="22"/>
          <w:szCs w:val="22"/>
        </w:rPr>
        <w:t>„</w:t>
      </w:r>
      <w:r w:rsidR="001A12A8" w:rsidRPr="0021256F">
        <w:rPr>
          <w:rFonts w:ascii="Arial" w:hAnsi="Arial"/>
          <w:b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1A12A8" w:rsidRPr="0021256F">
        <w:rPr>
          <w:rFonts w:ascii="Arial" w:hAnsi="Arial" w:cs="Arial"/>
          <w:b/>
          <w:bCs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odpowiedzialne </w:t>
      </w:r>
      <w:r w:rsidR="0010548C" w:rsidRPr="00580A1E">
        <w:rPr>
          <w:rFonts w:ascii="Arial" w:hAnsi="Arial" w:cs="Arial"/>
          <w:sz w:val="22"/>
          <w:szCs w:val="22"/>
        </w:rPr>
        <w:t>za realizację</w:t>
      </w:r>
      <w:r w:rsidR="0010548C">
        <w:rPr>
          <w:rFonts w:ascii="Arial" w:hAnsi="Arial" w:cs="Arial"/>
          <w:sz w:val="22"/>
          <w:szCs w:val="22"/>
        </w:rPr>
        <w:t xml:space="preserve"> </w:t>
      </w:r>
      <w:r w:rsidR="0010548C" w:rsidRPr="00580A1E">
        <w:rPr>
          <w:rFonts w:ascii="Arial" w:hAnsi="Arial" w:cs="Arial"/>
          <w:sz w:val="22"/>
          <w:szCs w:val="22"/>
        </w:rPr>
        <w:t>zamówienia:</w:t>
      </w:r>
    </w:p>
    <w:tbl>
      <w:tblPr>
        <w:tblW w:w="92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2760"/>
        <w:gridCol w:w="4044"/>
        <w:gridCol w:w="1850"/>
      </w:tblGrid>
      <w:tr w:rsidR="0072035C" w:rsidRPr="000F5AAC" w14:paraId="0A0038D8" w14:textId="77777777" w:rsidTr="0072035C">
        <w:trPr>
          <w:cantSplit/>
          <w:trHeight w:val="945"/>
        </w:trPr>
        <w:tc>
          <w:tcPr>
            <w:tcW w:w="606" w:type="dxa"/>
            <w:vAlign w:val="center"/>
          </w:tcPr>
          <w:p w14:paraId="28DBCCBF" w14:textId="77777777" w:rsidR="0072035C" w:rsidRPr="00D830E2" w:rsidRDefault="0072035C" w:rsidP="000E5D3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30E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760" w:type="dxa"/>
            <w:vAlign w:val="center"/>
          </w:tcPr>
          <w:p w14:paraId="2C4C2646" w14:textId="69D554B3" w:rsidR="0072035C" w:rsidRPr="00D830E2" w:rsidRDefault="0072035C" w:rsidP="00D830E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30E2">
              <w:rPr>
                <w:rFonts w:ascii="Arial" w:hAnsi="Arial" w:cs="Arial"/>
                <w:b/>
                <w:bCs/>
                <w:sz w:val="20"/>
                <w:szCs w:val="20"/>
              </w:rPr>
              <w:t>Imię</w:t>
            </w:r>
            <w:r w:rsidR="00D83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830E2">
              <w:rPr>
                <w:rFonts w:ascii="Arial" w:hAnsi="Arial" w:cs="Arial"/>
                <w:b/>
                <w:bCs/>
                <w:sz w:val="20"/>
                <w:szCs w:val="20"/>
              </w:rPr>
              <w:t>i nazwisko</w:t>
            </w:r>
          </w:p>
        </w:tc>
        <w:tc>
          <w:tcPr>
            <w:tcW w:w="4044" w:type="dxa"/>
            <w:vAlign w:val="center"/>
          </w:tcPr>
          <w:p w14:paraId="0065189C" w14:textId="2FEFD5DF" w:rsidR="0072035C" w:rsidRPr="00D830E2" w:rsidRDefault="0072035C" w:rsidP="000E5D3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30E2">
              <w:rPr>
                <w:rFonts w:ascii="Arial" w:hAnsi="Arial" w:cs="Arial"/>
                <w:b/>
                <w:bCs/>
                <w:sz w:val="20"/>
                <w:szCs w:val="20"/>
              </w:rPr>
              <w:t>Opis kwalifikacji</w:t>
            </w:r>
            <w:r w:rsidR="00D830E2" w:rsidRPr="00D83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doświadczenia</w:t>
            </w:r>
            <w:r w:rsidRPr="00D83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vAlign w:val="center"/>
          </w:tcPr>
          <w:p w14:paraId="416DCF98" w14:textId="77777777" w:rsidR="0072035C" w:rsidRDefault="0072035C" w:rsidP="000E5D32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2CC1D988" w14:textId="77777777" w:rsidR="0072035C" w:rsidRDefault="0072035C" w:rsidP="000E5D32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23C2FA12" w14:textId="77777777" w:rsidR="0072035C" w:rsidRPr="000F5AAC" w:rsidRDefault="0072035C" w:rsidP="000E5D32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 w:rsidRPr="000F5AAC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72035C" w:rsidRPr="00C0588A" w14:paraId="7BD2808C" w14:textId="77777777" w:rsidTr="0072035C">
        <w:trPr>
          <w:cantSplit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61B4" w14:textId="77777777" w:rsidR="0072035C" w:rsidRPr="001D323D" w:rsidRDefault="0072035C" w:rsidP="0072035C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  <w:tab w:val="num" w:pos="786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08CF" w14:textId="77777777" w:rsidR="0072035C" w:rsidRPr="00C0588A" w:rsidRDefault="0072035C" w:rsidP="000E5D32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4044" w:type="dxa"/>
            <w:vAlign w:val="center"/>
          </w:tcPr>
          <w:p w14:paraId="527086E7" w14:textId="77777777" w:rsidR="00D830E2" w:rsidRPr="00D830E2" w:rsidRDefault="00D830E2" w:rsidP="00D830E2">
            <w:pPr>
              <w:pStyle w:val="pkt"/>
              <w:widowControl w:val="0"/>
              <w:tabs>
                <w:tab w:val="num" w:pos="2880"/>
              </w:tabs>
              <w:spacing w:before="0" w:after="0"/>
              <w:ind w:left="-68" w:firstLine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certyfikat, wystawiony przez autoryzowane centrum szkolenia, z zakresu systemu wirtualizacji HMI/SCADA </w:t>
            </w:r>
            <w:proofErr w:type="spellStart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iFIX</w:t>
            </w:r>
            <w:proofErr w:type="spellEnd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  <w:p w14:paraId="41F42F7F" w14:textId="77777777" w:rsidR="00D830E2" w:rsidRPr="00D830E2" w:rsidRDefault="00D830E2" w:rsidP="00D830E2">
            <w:pPr>
              <w:pStyle w:val="pkt"/>
              <w:widowControl w:val="0"/>
              <w:numPr>
                <w:ilvl w:val="0"/>
                <w:numId w:val="7"/>
              </w:numPr>
              <w:tabs>
                <w:tab w:val="clear" w:pos="420"/>
                <w:tab w:val="left" w:pos="357"/>
              </w:tabs>
              <w:spacing w:before="0" w:after="0"/>
              <w:ind w:left="357" w:hanging="28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tworzenie aplikacji wielomonitorowych i optymalizacja,</w:t>
            </w:r>
          </w:p>
          <w:p w14:paraId="4FCF0456" w14:textId="77777777" w:rsidR="00D830E2" w:rsidRPr="00D830E2" w:rsidRDefault="00D830E2" w:rsidP="00D830E2">
            <w:pPr>
              <w:pStyle w:val="pkt"/>
              <w:widowControl w:val="0"/>
              <w:numPr>
                <w:ilvl w:val="0"/>
                <w:numId w:val="7"/>
              </w:numPr>
              <w:tabs>
                <w:tab w:val="clear" w:pos="420"/>
                <w:tab w:val="left" w:pos="357"/>
              </w:tabs>
              <w:spacing w:before="0" w:after="0"/>
              <w:ind w:left="357" w:hanging="28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tworzenie projektów i konfiguracja bazy danych procesowych,</w:t>
            </w:r>
          </w:p>
          <w:p w14:paraId="53E631FB" w14:textId="77777777" w:rsidR="00D830E2" w:rsidRPr="00D830E2" w:rsidRDefault="00D830E2" w:rsidP="00D830E2">
            <w:pPr>
              <w:pStyle w:val="pkt"/>
              <w:widowControl w:val="0"/>
              <w:numPr>
                <w:ilvl w:val="0"/>
                <w:numId w:val="7"/>
              </w:numPr>
              <w:tabs>
                <w:tab w:val="clear" w:pos="420"/>
                <w:tab w:val="left" w:pos="357"/>
              </w:tabs>
              <w:spacing w:before="0" w:after="0"/>
              <w:ind w:left="357" w:hanging="28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instalacja i konfiguracja sytemu </w:t>
            </w:r>
            <w:proofErr w:type="spellStart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Proficy</w:t>
            </w:r>
            <w:proofErr w:type="spellEnd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iFIX</w:t>
            </w:r>
            <w:proofErr w:type="spellEnd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</w:p>
          <w:p w14:paraId="557104B4" w14:textId="77777777" w:rsidR="00D830E2" w:rsidRPr="00D830E2" w:rsidRDefault="00D830E2" w:rsidP="00D830E2">
            <w:pPr>
              <w:pStyle w:val="pkt"/>
              <w:widowControl w:val="0"/>
              <w:numPr>
                <w:ilvl w:val="0"/>
                <w:numId w:val="7"/>
              </w:numPr>
              <w:tabs>
                <w:tab w:val="clear" w:pos="420"/>
                <w:tab w:val="left" w:pos="357"/>
              </w:tabs>
              <w:spacing w:before="0" w:after="0"/>
              <w:ind w:left="357" w:hanging="28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konfiguracja układów redundancyjnych,</w:t>
            </w:r>
          </w:p>
          <w:p w14:paraId="3384E5E9" w14:textId="5D3E5FED" w:rsidR="0072035C" w:rsidRPr="00D830E2" w:rsidRDefault="00D830E2" w:rsidP="00D830E2">
            <w:pPr>
              <w:pStyle w:val="pkt"/>
              <w:widowControl w:val="0"/>
              <w:numPr>
                <w:ilvl w:val="0"/>
                <w:numId w:val="7"/>
              </w:numPr>
              <w:tabs>
                <w:tab w:val="clear" w:pos="420"/>
                <w:tab w:val="left" w:pos="357"/>
              </w:tabs>
              <w:spacing w:before="0" w:after="0"/>
              <w:ind w:left="357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programowanie i obsługa pakietu </w:t>
            </w:r>
            <w:proofErr w:type="spellStart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Histotian</w:t>
            </w:r>
            <w:proofErr w:type="spellEnd"/>
          </w:p>
        </w:tc>
        <w:tc>
          <w:tcPr>
            <w:tcW w:w="1850" w:type="dxa"/>
            <w:vAlign w:val="center"/>
          </w:tcPr>
          <w:p w14:paraId="0C74E71A" w14:textId="77777777" w:rsidR="0072035C" w:rsidRPr="00BB15F9" w:rsidRDefault="0072035C" w:rsidP="000E5D32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2035C" w:rsidRPr="00C0588A" w14:paraId="4C2B9A95" w14:textId="77777777" w:rsidTr="0072035C">
        <w:trPr>
          <w:cantSplit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6C3A" w14:textId="77777777" w:rsidR="0072035C" w:rsidRPr="001D323D" w:rsidRDefault="0072035C" w:rsidP="0072035C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  <w:tab w:val="num" w:pos="786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C02B" w14:textId="77777777" w:rsidR="0072035C" w:rsidRPr="00C0588A" w:rsidRDefault="0072035C" w:rsidP="000E5D32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4044" w:type="dxa"/>
            <w:vAlign w:val="center"/>
          </w:tcPr>
          <w:p w14:paraId="41C684A8" w14:textId="66ED55D4" w:rsidR="0072035C" w:rsidRPr="00D830E2" w:rsidRDefault="00D830E2" w:rsidP="00D830E2">
            <w:pPr>
              <w:pStyle w:val="pkt"/>
              <w:widowControl w:val="0"/>
              <w:spacing w:before="0" w:after="0"/>
              <w:ind w:left="0" w:firstLine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certyfikat, wystawiony przez autoryzowane centrum szkolenia z zakresu komunikacji z wykorzystaniem Ethernet/</w:t>
            </w:r>
            <w:proofErr w:type="spellStart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Profinet</w:t>
            </w:r>
            <w:proofErr w:type="spellEnd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Simatic</w:t>
            </w:r>
            <w:proofErr w:type="spellEnd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S7</w:t>
            </w:r>
          </w:p>
        </w:tc>
        <w:tc>
          <w:tcPr>
            <w:tcW w:w="1850" w:type="dxa"/>
            <w:vAlign w:val="center"/>
          </w:tcPr>
          <w:p w14:paraId="77DBF3F9" w14:textId="77777777" w:rsidR="0072035C" w:rsidRPr="00AB1FAC" w:rsidRDefault="0072035C" w:rsidP="000E5D32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35C" w:rsidRPr="00C0588A" w14:paraId="77CB588C" w14:textId="77777777" w:rsidTr="0072035C">
        <w:trPr>
          <w:cantSplit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1B2C" w14:textId="77777777" w:rsidR="0072035C" w:rsidRPr="001D323D" w:rsidRDefault="0072035C" w:rsidP="0072035C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  <w:tab w:val="num" w:pos="786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470C" w14:textId="77777777" w:rsidR="0072035C" w:rsidRPr="00C0588A" w:rsidRDefault="0072035C" w:rsidP="000E5D32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4044" w:type="dxa"/>
            <w:vAlign w:val="center"/>
          </w:tcPr>
          <w:p w14:paraId="2AFB4597" w14:textId="3970340D" w:rsidR="0072035C" w:rsidRPr="00D830E2" w:rsidRDefault="00D830E2" w:rsidP="00D830E2">
            <w:pPr>
              <w:pStyle w:val="pkt"/>
              <w:widowControl w:val="0"/>
              <w:spacing w:before="0" w:after="0"/>
              <w:ind w:left="0" w:firstLine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certyfikat, wystawiony przez autoryzowane centrum szkolenia, z zakresu środowiska wirtualizacji </w:t>
            </w:r>
            <w:proofErr w:type="spellStart"/>
            <w:r w:rsidRPr="00D830E2">
              <w:rPr>
                <w:rFonts w:ascii="Arial" w:hAnsi="Arial" w:cs="Arial"/>
                <w:i/>
                <w:iCs/>
                <w:sz w:val="20"/>
                <w:szCs w:val="20"/>
              </w:rPr>
              <w:t>VMwarevSphere</w:t>
            </w:r>
            <w:proofErr w:type="spellEnd"/>
          </w:p>
        </w:tc>
        <w:tc>
          <w:tcPr>
            <w:tcW w:w="1850" w:type="dxa"/>
            <w:vAlign w:val="center"/>
          </w:tcPr>
          <w:p w14:paraId="04A98E79" w14:textId="77777777" w:rsidR="0072035C" w:rsidRPr="00AB1FAC" w:rsidRDefault="0072035C" w:rsidP="000E5D32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035C" w:rsidRPr="00C0588A" w14:paraId="1DF4B2C0" w14:textId="77777777" w:rsidTr="0072035C">
        <w:trPr>
          <w:cantSplit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F396" w14:textId="77777777" w:rsidR="0072035C" w:rsidRPr="001D323D" w:rsidRDefault="0072035C" w:rsidP="0072035C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  <w:tab w:val="num" w:pos="786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9DBA" w14:textId="77777777" w:rsidR="0072035C" w:rsidRPr="00C0588A" w:rsidRDefault="0072035C" w:rsidP="000E5D32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4044" w:type="dxa"/>
            <w:tcBorders>
              <w:bottom w:val="single" w:sz="4" w:space="0" w:color="auto"/>
            </w:tcBorders>
            <w:vAlign w:val="center"/>
          </w:tcPr>
          <w:p w14:paraId="3C72AE2C" w14:textId="77777777" w:rsidR="0072035C" w:rsidRDefault="007B0667" w:rsidP="000E5D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A9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OPIS DOŚWIADCZENIA nabytego w ciągu ostatnich 10 lat od dnia składania ofert w zakresie </w:t>
            </w:r>
            <w:r w:rsidRPr="00F17A9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koordynacji i nadzoru projektów wizualizacji i </w:t>
            </w:r>
            <w:proofErr w:type="spellStart"/>
            <w:r w:rsidRPr="00F17A9A">
              <w:rPr>
                <w:rFonts w:ascii="Arial" w:hAnsi="Arial" w:cs="Arial"/>
                <w:i/>
                <w:iCs/>
                <w:sz w:val="20"/>
                <w:szCs w:val="20"/>
              </w:rPr>
              <w:t>upgrate</w:t>
            </w:r>
            <w:proofErr w:type="spellEnd"/>
            <w:r w:rsidRPr="00F17A9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systemu SCADA </w:t>
            </w:r>
            <w:proofErr w:type="spellStart"/>
            <w:r w:rsidRPr="00F17A9A">
              <w:rPr>
                <w:rFonts w:ascii="Arial" w:hAnsi="Arial" w:cs="Arial"/>
                <w:i/>
                <w:iCs/>
                <w:sz w:val="20"/>
                <w:szCs w:val="20"/>
              </w:rPr>
              <w:t>iFIX</w:t>
            </w:r>
            <w:proofErr w:type="spellEnd"/>
            <w:r w:rsidR="00F17A9A">
              <w:rPr>
                <w:rFonts w:ascii="Arial" w:hAnsi="Arial" w:cs="Arial"/>
                <w:sz w:val="20"/>
                <w:szCs w:val="20"/>
              </w:rPr>
              <w:t xml:space="preserve"> wraz z podaniem dat wykonania i nazwą podmiotu, na rzecz którego wykonano usługę (nazwa firmy, adres, tel.):</w:t>
            </w:r>
          </w:p>
          <w:p w14:paraId="1A78D96A" w14:textId="4EEA2CFE" w:rsidR="00F17A9A" w:rsidRPr="00F17A9A" w:rsidRDefault="00F17A9A" w:rsidP="00F17A9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14:paraId="2939801D" w14:textId="77777777" w:rsidR="0072035C" w:rsidRPr="00AB1FAC" w:rsidRDefault="0072035C" w:rsidP="000E5D32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7A3DE6" w14:textId="77777777" w:rsidR="0072035C" w:rsidRPr="00336120" w:rsidRDefault="0072035C" w:rsidP="0072035C">
      <w:pPr>
        <w:jc w:val="both"/>
        <w:rPr>
          <w:rFonts w:ascii="Arial" w:hAnsi="Arial"/>
          <w:b/>
          <w:i/>
          <w:sz w:val="22"/>
          <w:szCs w:val="22"/>
        </w:rPr>
      </w:pPr>
      <w:r w:rsidRPr="00336120">
        <w:rPr>
          <w:rFonts w:ascii="Arial" w:hAnsi="Arial"/>
          <w:b/>
          <w:i/>
          <w:sz w:val="22"/>
          <w:szCs w:val="22"/>
        </w:rPr>
        <w:t>UWAGA:</w:t>
      </w:r>
    </w:p>
    <w:p w14:paraId="2CED487E" w14:textId="6B58CDBA" w:rsidR="0072035C" w:rsidRPr="00321F25" w:rsidRDefault="0072035C" w:rsidP="0072035C">
      <w:pPr>
        <w:pStyle w:val="Tekstpodstawowy"/>
        <w:jc w:val="both"/>
        <w:rPr>
          <w:rFonts w:ascii="Arial" w:hAnsi="Arial" w:cs="Arial"/>
          <w:b w:val="0"/>
          <w:i/>
          <w:sz w:val="19"/>
          <w:szCs w:val="19"/>
        </w:rPr>
      </w:pPr>
      <w:r w:rsidRPr="00321F25">
        <w:rPr>
          <w:rFonts w:ascii="Arial" w:hAnsi="Arial" w:cs="Arial"/>
          <w:b w:val="0"/>
          <w:i/>
          <w:sz w:val="19"/>
          <w:szCs w:val="19"/>
        </w:rPr>
        <w:t>Wykonawca jest zobowiązany, dla osób odpowiedzialnych za realizację przedmiotu zamówienia, złożyć:</w:t>
      </w:r>
    </w:p>
    <w:p w14:paraId="42D80713" w14:textId="77777777" w:rsidR="00D830E2" w:rsidRPr="00D830E2" w:rsidRDefault="00D830E2" w:rsidP="00D830E2">
      <w:pPr>
        <w:pStyle w:val="pkt"/>
        <w:widowControl w:val="0"/>
        <w:numPr>
          <w:ilvl w:val="0"/>
          <w:numId w:val="8"/>
        </w:numPr>
        <w:tabs>
          <w:tab w:val="clear" w:pos="720"/>
          <w:tab w:val="num" w:pos="284"/>
          <w:tab w:val="num" w:pos="2880"/>
        </w:tabs>
        <w:spacing w:before="0" w:after="0"/>
        <w:ind w:left="284" w:hanging="284"/>
        <w:rPr>
          <w:rFonts w:ascii="Arial" w:hAnsi="Arial" w:cs="Arial"/>
          <w:i/>
          <w:iCs/>
          <w:sz w:val="20"/>
          <w:szCs w:val="20"/>
        </w:rPr>
      </w:pPr>
      <w:r w:rsidRPr="00D830E2">
        <w:rPr>
          <w:rFonts w:ascii="Arial" w:hAnsi="Arial" w:cs="Arial"/>
          <w:i/>
          <w:iCs/>
          <w:sz w:val="20"/>
          <w:szCs w:val="20"/>
        </w:rPr>
        <w:t xml:space="preserve">certyfikat, wystawiony przez autoryzowane centrum szkolenia, z zakresu systemu wirtualizacji </w:t>
      </w:r>
      <w:r w:rsidRPr="00D830E2">
        <w:rPr>
          <w:rFonts w:ascii="Arial" w:hAnsi="Arial" w:cs="Arial"/>
          <w:i/>
          <w:iCs/>
          <w:sz w:val="20"/>
          <w:szCs w:val="20"/>
        </w:rPr>
        <w:lastRenderedPageBreak/>
        <w:t xml:space="preserve">HMI/SCADA </w:t>
      </w:r>
      <w:proofErr w:type="spellStart"/>
      <w:r w:rsidRPr="00D830E2">
        <w:rPr>
          <w:rFonts w:ascii="Arial" w:hAnsi="Arial" w:cs="Arial"/>
          <w:i/>
          <w:iCs/>
          <w:sz w:val="20"/>
          <w:szCs w:val="20"/>
        </w:rPr>
        <w:t>iFIX</w:t>
      </w:r>
      <w:proofErr w:type="spellEnd"/>
      <w:r w:rsidRPr="00D830E2">
        <w:rPr>
          <w:rFonts w:ascii="Arial" w:hAnsi="Arial" w:cs="Arial"/>
          <w:i/>
          <w:iCs/>
          <w:sz w:val="20"/>
          <w:szCs w:val="20"/>
        </w:rPr>
        <w:t>:</w:t>
      </w:r>
    </w:p>
    <w:p w14:paraId="74943A38" w14:textId="77777777" w:rsidR="00D830E2" w:rsidRPr="00D830E2" w:rsidRDefault="00D830E2" w:rsidP="00D830E2">
      <w:pPr>
        <w:pStyle w:val="pkt"/>
        <w:widowControl w:val="0"/>
        <w:numPr>
          <w:ilvl w:val="0"/>
          <w:numId w:val="7"/>
        </w:numPr>
        <w:tabs>
          <w:tab w:val="clear" w:pos="420"/>
          <w:tab w:val="left" w:pos="567"/>
        </w:tabs>
        <w:spacing w:before="0" w:after="0"/>
        <w:ind w:left="567" w:hanging="283"/>
        <w:jc w:val="left"/>
        <w:rPr>
          <w:rFonts w:ascii="Arial" w:hAnsi="Arial" w:cs="Arial"/>
          <w:i/>
          <w:iCs/>
          <w:sz w:val="20"/>
          <w:szCs w:val="20"/>
        </w:rPr>
      </w:pPr>
      <w:r w:rsidRPr="00D830E2">
        <w:rPr>
          <w:rFonts w:ascii="Arial" w:hAnsi="Arial" w:cs="Arial"/>
          <w:i/>
          <w:iCs/>
          <w:sz w:val="20"/>
          <w:szCs w:val="20"/>
        </w:rPr>
        <w:t>tworzenie aplikacji wielomonitorowych i optymalizacja,</w:t>
      </w:r>
    </w:p>
    <w:p w14:paraId="758A59C5" w14:textId="77777777" w:rsidR="00D830E2" w:rsidRPr="00D830E2" w:rsidRDefault="00D830E2" w:rsidP="00D830E2">
      <w:pPr>
        <w:pStyle w:val="pkt"/>
        <w:widowControl w:val="0"/>
        <w:numPr>
          <w:ilvl w:val="0"/>
          <w:numId w:val="7"/>
        </w:numPr>
        <w:tabs>
          <w:tab w:val="clear" w:pos="420"/>
          <w:tab w:val="left" w:pos="567"/>
        </w:tabs>
        <w:spacing w:before="0" w:after="0"/>
        <w:ind w:left="567" w:hanging="283"/>
        <w:jc w:val="left"/>
        <w:rPr>
          <w:rFonts w:ascii="Arial" w:hAnsi="Arial" w:cs="Arial"/>
          <w:i/>
          <w:iCs/>
          <w:sz w:val="20"/>
          <w:szCs w:val="20"/>
        </w:rPr>
      </w:pPr>
      <w:r w:rsidRPr="00D830E2">
        <w:rPr>
          <w:rFonts w:ascii="Arial" w:hAnsi="Arial" w:cs="Arial"/>
          <w:i/>
          <w:iCs/>
          <w:sz w:val="20"/>
          <w:szCs w:val="20"/>
        </w:rPr>
        <w:t>tworzenie projektów i konfiguracja bazy danych procesowych,</w:t>
      </w:r>
    </w:p>
    <w:p w14:paraId="57A2DC44" w14:textId="77777777" w:rsidR="00D830E2" w:rsidRPr="00D830E2" w:rsidRDefault="00D830E2" w:rsidP="00D830E2">
      <w:pPr>
        <w:pStyle w:val="pkt"/>
        <w:widowControl w:val="0"/>
        <w:numPr>
          <w:ilvl w:val="0"/>
          <w:numId w:val="7"/>
        </w:numPr>
        <w:tabs>
          <w:tab w:val="clear" w:pos="420"/>
          <w:tab w:val="left" w:pos="567"/>
        </w:tabs>
        <w:spacing w:before="0" w:after="0"/>
        <w:ind w:left="567" w:hanging="283"/>
        <w:jc w:val="left"/>
        <w:rPr>
          <w:rFonts w:ascii="Arial" w:hAnsi="Arial" w:cs="Arial"/>
          <w:i/>
          <w:iCs/>
          <w:sz w:val="20"/>
          <w:szCs w:val="20"/>
        </w:rPr>
      </w:pPr>
      <w:r w:rsidRPr="00D830E2">
        <w:rPr>
          <w:rFonts w:ascii="Arial" w:hAnsi="Arial" w:cs="Arial"/>
          <w:i/>
          <w:iCs/>
          <w:sz w:val="20"/>
          <w:szCs w:val="20"/>
        </w:rPr>
        <w:t xml:space="preserve">instalacja i konfiguracja sytemu </w:t>
      </w:r>
      <w:proofErr w:type="spellStart"/>
      <w:r w:rsidRPr="00D830E2">
        <w:rPr>
          <w:rFonts w:ascii="Arial" w:hAnsi="Arial" w:cs="Arial"/>
          <w:i/>
          <w:iCs/>
          <w:sz w:val="20"/>
          <w:szCs w:val="20"/>
        </w:rPr>
        <w:t>Proficy</w:t>
      </w:r>
      <w:proofErr w:type="spellEnd"/>
      <w:r w:rsidRPr="00D830E2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830E2">
        <w:rPr>
          <w:rFonts w:ascii="Arial" w:hAnsi="Arial" w:cs="Arial"/>
          <w:i/>
          <w:iCs/>
          <w:sz w:val="20"/>
          <w:szCs w:val="20"/>
        </w:rPr>
        <w:t>iFIX</w:t>
      </w:r>
      <w:proofErr w:type="spellEnd"/>
      <w:r w:rsidRPr="00D830E2">
        <w:rPr>
          <w:rFonts w:ascii="Arial" w:hAnsi="Arial" w:cs="Arial"/>
          <w:i/>
          <w:iCs/>
          <w:sz w:val="20"/>
          <w:szCs w:val="20"/>
        </w:rPr>
        <w:t>,</w:t>
      </w:r>
    </w:p>
    <w:p w14:paraId="5AEAEDE8" w14:textId="77777777" w:rsidR="00D830E2" w:rsidRDefault="00D830E2" w:rsidP="00D830E2">
      <w:pPr>
        <w:pStyle w:val="pkt"/>
        <w:widowControl w:val="0"/>
        <w:numPr>
          <w:ilvl w:val="0"/>
          <w:numId w:val="7"/>
        </w:numPr>
        <w:tabs>
          <w:tab w:val="clear" w:pos="420"/>
          <w:tab w:val="left" w:pos="567"/>
        </w:tabs>
        <w:spacing w:before="0" w:after="0"/>
        <w:ind w:left="567" w:hanging="283"/>
        <w:jc w:val="left"/>
        <w:rPr>
          <w:rFonts w:ascii="Arial" w:hAnsi="Arial" w:cs="Arial"/>
          <w:i/>
          <w:iCs/>
          <w:sz w:val="20"/>
          <w:szCs w:val="20"/>
        </w:rPr>
      </w:pPr>
      <w:r w:rsidRPr="00D830E2">
        <w:rPr>
          <w:rFonts w:ascii="Arial" w:hAnsi="Arial" w:cs="Arial"/>
          <w:i/>
          <w:iCs/>
          <w:sz w:val="20"/>
          <w:szCs w:val="20"/>
        </w:rPr>
        <w:t>konfiguracja układów redundancyjnych,</w:t>
      </w:r>
    </w:p>
    <w:p w14:paraId="595CCFE5" w14:textId="106A5927" w:rsidR="0072035C" w:rsidRPr="00D830E2" w:rsidRDefault="00D830E2" w:rsidP="00D830E2">
      <w:pPr>
        <w:pStyle w:val="pkt"/>
        <w:widowControl w:val="0"/>
        <w:numPr>
          <w:ilvl w:val="0"/>
          <w:numId w:val="7"/>
        </w:numPr>
        <w:tabs>
          <w:tab w:val="clear" w:pos="420"/>
          <w:tab w:val="left" w:pos="567"/>
        </w:tabs>
        <w:spacing w:before="0" w:after="0"/>
        <w:ind w:left="567" w:hanging="283"/>
        <w:jc w:val="left"/>
        <w:rPr>
          <w:rFonts w:ascii="Arial" w:hAnsi="Arial" w:cs="Arial"/>
          <w:i/>
          <w:iCs/>
          <w:sz w:val="20"/>
          <w:szCs w:val="20"/>
        </w:rPr>
      </w:pPr>
      <w:r w:rsidRPr="00D830E2">
        <w:rPr>
          <w:rFonts w:ascii="Arial" w:hAnsi="Arial" w:cs="Arial"/>
          <w:i/>
          <w:iCs/>
          <w:sz w:val="20"/>
          <w:szCs w:val="20"/>
        </w:rPr>
        <w:t xml:space="preserve">programowanie i obsługa pakietu </w:t>
      </w:r>
      <w:proofErr w:type="spellStart"/>
      <w:r w:rsidRPr="00D830E2">
        <w:rPr>
          <w:rFonts w:ascii="Arial" w:hAnsi="Arial" w:cs="Arial"/>
          <w:i/>
          <w:iCs/>
          <w:sz w:val="20"/>
          <w:szCs w:val="20"/>
        </w:rPr>
        <w:t>Histotian</w:t>
      </w:r>
      <w:proofErr w:type="spellEnd"/>
    </w:p>
    <w:p w14:paraId="06D069CF" w14:textId="77777777" w:rsidR="007B0667" w:rsidRPr="007B0667" w:rsidRDefault="00D830E2" w:rsidP="00655FED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bCs/>
          <w:i/>
          <w:color w:val="EE0000"/>
          <w:sz w:val="16"/>
          <w:szCs w:val="16"/>
        </w:rPr>
      </w:pPr>
      <w:r w:rsidRPr="007B0667">
        <w:rPr>
          <w:rFonts w:ascii="Arial" w:hAnsi="Arial" w:cs="Arial"/>
          <w:i/>
          <w:iCs/>
          <w:sz w:val="20"/>
          <w:szCs w:val="20"/>
        </w:rPr>
        <w:t>certyfikat, wystawiony przez autoryzowane centrum szkolenia z zakresu komunikacji z wykorzystaniem Ethernet/</w:t>
      </w:r>
      <w:proofErr w:type="spellStart"/>
      <w:r w:rsidRPr="007B0667">
        <w:rPr>
          <w:rFonts w:ascii="Arial" w:hAnsi="Arial" w:cs="Arial"/>
          <w:i/>
          <w:iCs/>
          <w:sz w:val="20"/>
          <w:szCs w:val="20"/>
        </w:rPr>
        <w:t>Profinet</w:t>
      </w:r>
      <w:proofErr w:type="spellEnd"/>
      <w:r w:rsidRPr="007B0667">
        <w:rPr>
          <w:rFonts w:ascii="Arial" w:hAnsi="Arial" w:cs="Arial"/>
          <w:i/>
          <w:iCs/>
          <w:sz w:val="20"/>
          <w:szCs w:val="20"/>
        </w:rPr>
        <w:t xml:space="preserve"> w </w:t>
      </w:r>
      <w:proofErr w:type="spellStart"/>
      <w:r w:rsidRPr="007B0667">
        <w:rPr>
          <w:rFonts w:ascii="Arial" w:hAnsi="Arial" w:cs="Arial"/>
          <w:i/>
          <w:iCs/>
          <w:sz w:val="20"/>
          <w:szCs w:val="20"/>
        </w:rPr>
        <w:t>Simatic</w:t>
      </w:r>
      <w:proofErr w:type="spellEnd"/>
      <w:r w:rsidRPr="007B0667">
        <w:rPr>
          <w:rFonts w:ascii="Arial" w:hAnsi="Arial" w:cs="Arial"/>
          <w:i/>
          <w:iCs/>
          <w:sz w:val="20"/>
          <w:szCs w:val="20"/>
        </w:rPr>
        <w:t xml:space="preserve"> S7</w:t>
      </w:r>
    </w:p>
    <w:p w14:paraId="43DC6AAA" w14:textId="142F8F93" w:rsidR="007B0667" w:rsidRPr="007B0667" w:rsidRDefault="007B0667" w:rsidP="007B0667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bCs/>
          <w:i/>
          <w:color w:val="EE0000"/>
          <w:sz w:val="16"/>
          <w:szCs w:val="16"/>
        </w:rPr>
        <w:sectPr w:rsidR="007B0667" w:rsidRPr="007B0667" w:rsidSect="007B0667">
          <w:endnotePr>
            <w:numFmt w:val="decimal"/>
          </w:endnotePr>
          <w:type w:val="continuous"/>
          <w:pgSz w:w="11906" w:h="16838"/>
          <w:pgMar w:top="275" w:right="926" w:bottom="1843" w:left="1620" w:header="360" w:footer="0" w:gutter="0"/>
          <w:cols w:space="708"/>
          <w:docGrid w:linePitch="360"/>
        </w:sectPr>
      </w:pPr>
      <w:r w:rsidRPr="007B0667">
        <w:rPr>
          <w:rFonts w:ascii="Arial" w:hAnsi="Arial" w:cs="Arial"/>
          <w:i/>
          <w:iCs/>
          <w:sz w:val="20"/>
          <w:szCs w:val="20"/>
        </w:rPr>
        <w:t xml:space="preserve">certyfikat, wystawiony przez autoryzowane centrum szkolenia, z zakresu środowiska wirtualizacji </w:t>
      </w:r>
      <w:proofErr w:type="spellStart"/>
      <w:r w:rsidRPr="007B0667">
        <w:rPr>
          <w:rFonts w:ascii="Arial" w:hAnsi="Arial" w:cs="Arial"/>
          <w:i/>
          <w:iCs/>
          <w:sz w:val="20"/>
          <w:szCs w:val="20"/>
        </w:rPr>
        <w:t>VMwarevSphere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7B0667">
        <w:rPr>
          <w:rFonts w:ascii="Arial" w:hAnsi="Arial" w:cs="Arial"/>
          <w:bCs/>
          <w:i/>
          <w:iCs/>
          <w:sz w:val="20"/>
          <w:szCs w:val="20"/>
        </w:rPr>
        <w:t xml:space="preserve">Wyżej wymieniony certyfikat musi dotyczyć wersji </w:t>
      </w:r>
      <w:proofErr w:type="spellStart"/>
      <w:r w:rsidRPr="007B0667">
        <w:rPr>
          <w:rFonts w:ascii="Arial" w:hAnsi="Arial" w:cs="Arial"/>
          <w:bCs/>
          <w:i/>
          <w:iCs/>
          <w:sz w:val="20"/>
          <w:szCs w:val="20"/>
        </w:rPr>
        <w:t>vSphere</w:t>
      </w:r>
      <w:proofErr w:type="spellEnd"/>
      <w:r w:rsidRPr="007B0667">
        <w:rPr>
          <w:rFonts w:ascii="Arial" w:hAnsi="Arial" w:cs="Arial"/>
          <w:bCs/>
          <w:i/>
          <w:iCs/>
          <w:sz w:val="20"/>
          <w:szCs w:val="20"/>
        </w:rPr>
        <w:t xml:space="preserve"> co najmniej v5.5 w zakresie instalacji, konfiguracji oraz optymalizacji i skalowania min. v6/5.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4569608" w14:textId="5854D538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9F295C">
        <w:rPr>
          <w:rFonts w:cs="Arial"/>
          <w:b/>
        </w:rPr>
        <w:t>6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0869A25B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A12A8" w:rsidRPr="009B5917">
        <w:rPr>
          <w:rFonts w:ascii="Arial" w:hAnsi="Arial" w:cs="Arial"/>
          <w:b/>
          <w:sz w:val="22"/>
          <w:szCs w:val="22"/>
        </w:rPr>
        <w:t>ZR-046/D/RZ/2025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2874A6AD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1A12A8" w:rsidRPr="0021256F">
        <w:rPr>
          <w:rFonts w:ascii="Arial" w:hAnsi="Arial" w:cs="Arial"/>
          <w:b/>
          <w:bCs/>
          <w:sz w:val="22"/>
          <w:szCs w:val="22"/>
        </w:rPr>
        <w:t>„</w:t>
      </w:r>
      <w:r w:rsidR="001A12A8" w:rsidRPr="0021256F">
        <w:rPr>
          <w:rFonts w:ascii="Arial" w:hAnsi="Arial"/>
          <w:b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1A12A8" w:rsidRPr="0021256F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03B59364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9F295C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5099799B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A12A8" w:rsidRPr="009B5917">
        <w:rPr>
          <w:rFonts w:ascii="Arial" w:hAnsi="Arial" w:cs="Arial"/>
          <w:b/>
          <w:sz w:val="22"/>
          <w:szCs w:val="22"/>
        </w:rPr>
        <w:t>ZR-046/D/RZ/2025</w:t>
      </w:r>
    </w:p>
    <w:p w14:paraId="0AEB097D" w14:textId="176EBD17" w:rsidR="0027365C" w:rsidRPr="0016624A" w:rsidRDefault="0027365C" w:rsidP="001A12A8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1A12A8" w:rsidRPr="0021256F">
        <w:rPr>
          <w:rFonts w:ascii="Arial" w:hAnsi="Arial" w:cs="Arial"/>
          <w:b/>
          <w:bCs/>
          <w:sz w:val="22"/>
          <w:szCs w:val="22"/>
        </w:rPr>
        <w:t>„</w:t>
      </w:r>
      <w:r w:rsidR="001A12A8" w:rsidRPr="0021256F">
        <w:rPr>
          <w:rFonts w:ascii="Arial" w:hAnsi="Arial"/>
          <w:b/>
          <w:bCs/>
          <w:iCs/>
          <w:sz w:val="22"/>
          <w:szCs w:val="22"/>
        </w:rPr>
        <w:t>Wymiana serwerów systemu wirtualizacji warstwy operatorskiej układu sterowania w spalarni osadów na terenie Oczyszczalni ścieków „Fordon” w Bydgoszczy</w:t>
      </w:r>
      <w:r w:rsidR="001A12A8" w:rsidRPr="0021256F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2ADB191C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325F0CEE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24AC0" w14:textId="77777777" w:rsidR="004B4550" w:rsidRDefault="004B4550">
      <w:r>
        <w:separator/>
      </w:r>
    </w:p>
  </w:endnote>
  <w:endnote w:type="continuationSeparator" w:id="0">
    <w:p w14:paraId="4A68F559" w14:textId="77777777" w:rsidR="004B4550" w:rsidRDefault="004B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B43B0" w14:textId="77777777" w:rsidR="004B4550" w:rsidRDefault="004B4550">
      <w:r>
        <w:separator/>
      </w:r>
    </w:p>
  </w:footnote>
  <w:footnote w:type="continuationSeparator" w:id="0">
    <w:p w14:paraId="07D007AF" w14:textId="77777777" w:rsidR="004B4550" w:rsidRDefault="004B4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F6F4E"/>
    <w:multiLevelType w:val="multilevel"/>
    <w:tmpl w:val="442CA62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989"/>
        </w:tabs>
        <w:ind w:left="298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EFE3934"/>
    <w:multiLevelType w:val="multilevel"/>
    <w:tmpl w:val="2C7282F2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989"/>
        </w:tabs>
        <w:ind w:left="298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D02ED"/>
    <w:multiLevelType w:val="hybridMultilevel"/>
    <w:tmpl w:val="8F8ECB08"/>
    <w:lvl w:ilvl="0" w:tplc="72464FF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970A7"/>
    <w:multiLevelType w:val="hybridMultilevel"/>
    <w:tmpl w:val="29980454"/>
    <w:lvl w:ilvl="0" w:tplc="A2868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5525D"/>
    <w:multiLevelType w:val="multilevel"/>
    <w:tmpl w:val="B144F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499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3281FC0"/>
    <w:multiLevelType w:val="hybridMultilevel"/>
    <w:tmpl w:val="DD2A28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4"/>
  </w:num>
  <w:num w:numId="2" w16cid:durableId="863246267">
    <w:abstractNumId w:val="8"/>
  </w:num>
  <w:num w:numId="3" w16cid:durableId="401871256">
    <w:abstractNumId w:val="2"/>
  </w:num>
  <w:num w:numId="4" w16cid:durableId="888540955">
    <w:abstractNumId w:val="3"/>
  </w:num>
  <w:num w:numId="5" w16cid:durableId="1831482136">
    <w:abstractNumId w:val="7"/>
  </w:num>
  <w:num w:numId="6" w16cid:durableId="1128358013">
    <w:abstractNumId w:val="1"/>
  </w:num>
  <w:num w:numId="7" w16cid:durableId="1104810812">
    <w:abstractNumId w:val="0"/>
  </w:num>
  <w:num w:numId="8" w16cid:durableId="501047441">
    <w:abstractNumId w:val="6"/>
  </w:num>
  <w:num w:numId="9" w16cid:durableId="13167929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5BAB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62BD"/>
    <w:rsid w:val="00071EF7"/>
    <w:rsid w:val="000740F0"/>
    <w:rsid w:val="00080F2D"/>
    <w:rsid w:val="000824FB"/>
    <w:rsid w:val="0008336C"/>
    <w:rsid w:val="00085A00"/>
    <w:rsid w:val="00090D24"/>
    <w:rsid w:val="000947A6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48C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2A8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739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550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035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667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5917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95C"/>
    <w:rsid w:val="009F2F71"/>
    <w:rsid w:val="009F6259"/>
    <w:rsid w:val="00A00AA7"/>
    <w:rsid w:val="00A0309B"/>
    <w:rsid w:val="00A04749"/>
    <w:rsid w:val="00A058B0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4C09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0E2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3819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45D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7A9A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832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14</cp:revision>
  <cp:lastPrinted>2010-01-20T11:14:00Z</cp:lastPrinted>
  <dcterms:created xsi:type="dcterms:W3CDTF">2024-05-27T12:05:00Z</dcterms:created>
  <dcterms:modified xsi:type="dcterms:W3CDTF">2025-10-06T07:16:00Z</dcterms:modified>
</cp:coreProperties>
</file>